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imes New Roman" w:hAnsi="Times New Roman" w:cs="Times New Roman"/>
        </w:rPr>
        <w:id w:val="326794676"/>
        <w:docPartObj>
          <w:docPartGallery w:val="Cover Pages"/>
          <w:docPartUnique/>
        </w:docPartObj>
      </w:sdtPr>
      <w:sdtEndPr/>
      <w:sdtContent>
        <w:p w14:paraId="6EC04068" w14:textId="77777777" w:rsidR="006371E4" w:rsidRDefault="006371E4" w:rsidP="006371E4">
          <w:pPr>
            <w:jc w:val="right"/>
            <w:rPr>
              <w:rFonts w:ascii="Times New Roman" w:hAnsi="Times New Roman" w:cs="Times New Roman"/>
            </w:rPr>
          </w:pPr>
        </w:p>
        <w:p w14:paraId="6073B756" w14:textId="77777777" w:rsidR="00F03CC2" w:rsidRPr="00081CF3" w:rsidRDefault="00F03CC2" w:rsidP="00F03CC2">
          <w:pPr>
            <w:jc w:val="center"/>
            <w:rPr>
              <w:rFonts w:ascii="Times New Roman" w:eastAsia="Times New Roman" w:hAnsi="Times New Roman" w:cs="Times New Roman"/>
              <w:noProof/>
              <w:sz w:val="28"/>
              <w:szCs w:val="28"/>
            </w:rPr>
          </w:pPr>
          <w:r w:rsidRPr="00081CF3">
            <w:rPr>
              <w:rFonts w:ascii="Times New Roman" w:eastAsia="Times New Roman" w:hAnsi="Times New Roman" w:cs="Times New Roman"/>
              <w:sz w:val="28"/>
              <w:szCs w:val="28"/>
              <w:lang w:val="kk-KZ"/>
            </w:rPr>
            <w:t>ЧУ Политехнический колледж корпорации «Казахмыс»</w:t>
          </w:r>
          <w:r w:rsidR="006371E4" w:rsidRPr="006371E4">
            <w:rPr>
              <w:noProof/>
            </w:rPr>
            <w:t xml:space="preserve"> </w:t>
          </w:r>
        </w:p>
        <w:p w14:paraId="524D4B43" w14:textId="77777777" w:rsidR="00F03CC2" w:rsidRPr="00081CF3" w:rsidRDefault="00F03CC2" w:rsidP="00F03CC2">
          <w:pPr>
            <w:ind w:left="-1701"/>
            <w:jc w:val="center"/>
            <w:rPr>
              <w:rFonts w:ascii="Times New Roman" w:eastAsia="Arial Unicode MS" w:hAnsi="Times New Roman" w:cs="Times New Roman"/>
              <w:sz w:val="28"/>
              <w:szCs w:val="28"/>
            </w:rPr>
          </w:pPr>
        </w:p>
        <w:p w14:paraId="7A4D2E31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7DF1FA5E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471EEFFE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08E9C941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0BDA7E42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582A73EE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6FAE5603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0E26A827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7C0DABC4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338388F9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582A7B38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70C5E71C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36"/>
              <w:szCs w:val="36"/>
            </w:rPr>
          </w:pPr>
        </w:p>
        <w:p w14:paraId="73402038" w14:textId="77777777" w:rsidR="008352A1" w:rsidRDefault="008352A1" w:rsidP="008352A1">
          <w:pPr>
            <w:jc w:val="center"/>
            <w:rPr>
              <w:rFonts w:ascii="Times New Roman" w:hAnsi="Times New Roman" w:cs="Times New Roman"/>
              <w:b/>
              <w:sz w:val="48"/>
              <w:szCs w:val="28"/>
            </w:rPr>
          </w:pPr>
          <w:r w:rsidRPr="008352A1">
            <w:rPr>
              <w:rFonts w:ascii="Times New Roman" w:hAnsi="Times New Roman" w:cs="Times New Roman"/>
              <w:b/>
              <w:sz w:val="48"/>
              <w:szCs w:val="28"/>
            </w:rPr>
            <w:t>Конкурсное задание</w:t>
          </w:r>
        </w:p>
        <w:p w14:paraId="7E20F8B4" w14:textId="77777777" w:rsidR="006371E4" w:rsidRPr="00E751F5" w:rsidRDefault="006371E4" w:rsidP="006371E4">
          <w:pPr>
            <w:spacing w:after="0" w:line="240" w:lineRule="auto"/>
            <w:jc w:val="center"/>
            <w:rPr>
              <w:rFonts w:ascii="Times New Roman" w:eastAsia="Times New Roman" w:hAnsi="Times New Roman"/>
              <w:color w:val="000000"/>
              <w:sz w:val="48"/>
              <w:szCs w:val="48"/>
            </w:rPr>
          </w:pPr>
          <w:r w:rsidRPr="00E751F5">
            <w:rPr>
              <w:rFonts w:ascii="Times New Roman" w:eastAsia="Times New Roman" w:hAnsi="Times New Roman"/>
              <w:color w:val="000000"/>
              <w:sz w:val="48"/>
              <w:szCs w:val="48"/>
            </w:rPr>
            <w:t>«</w:t>
          </w:r>
          <w:proofErr w:type="spellStart"/>
          <w:r w:rsidRPr="00E751F5">
            <w:rPr>
              <w:rFonts w:ascii="Times New Roman" w:eastAsia="Times New Roman" w:hAnsi="Times New Roman"/>
              <w:color w:val="000000"/>
              <w:sz w:val="48"/>
              <w:szCs w:val="48"/>
            </w:rPr>
            <w:t>WorldSkillsKazakhmys</w:t>
          </w:r>
          <w:proofErr w:type="spellEnd"/>
          <w:r w:rsidRPr="00E751F5">
            <w:rPr>
              <w:rFonts w:ascii="Times New Roman" w:eastAsia="Times New Roman" w:hAnsi="Times New Roman"/>
              <w:color w:val="000000"/>
              <w:sz w:val="48"/>
              <w:szCs w:val="48"/>
            </w:rPr>
            <w:t xml:space="preserve"> 202</w:t>
          </w:r>
          <w:r w:rsidR="00C35441">
            <w:rPr>
              <w:rFonts w:ascii="Times New Roman" w:eastAsia="Times New Roman" w:hAnsi="Times New Roman"/>
              <w:color w:val="000000"/>
              <w:sz w:val="48"/>
              <w:szCs w:val="48"/>
              <w:lang w:val="kk-KZ"/>
            </w:rPr>
            <w:t>6</w:t>
          </w:r>
          <w:r w:rsidRPr="00E751F5">
            <w:rPr>
              <w:rFonts w:ascii="Times New Roman" w:eastAsia="Times New Roman" w:hAnsi="Times New Roman"/>
              <w:color w:val="000000"/>
              <w:sz w:val="48"/>
              <w:szCs w:val="48"/>
            </w:rPr>
            <w:t>»</w:t>
          </w:r>
        </w:p>
        <w:p w14:paraId="51F2150A" w14:textId="77777777" w:rsidR="008352A1" w:rsidRDefault="008352A1" w:rsidP="008352A1">
          <w:pPr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E47A05">
            <w:rPr>
              <w:rFonts w:ascii="Times New Roman" w:hAnsi="Times New Roman" w:cs="Times New Roman"/>
              <w:sz w:val="28"/>
              <w:szCs w:val="28"/>
            </w:rPr>
            <w:t>КОМПЕТЕНЦИЯ «</w:t>
          </w:r>
          <w:r w:rsidR="00E163B6">
            <w:rPr>
              <w:rFonts w:ascii="Times New Roman" w:hAnsi="Times New Roman" w:cs="Times New Roman"/>
              <w:sz w:val="28"/>
              <w:szCs w:val="28"/>
            </w:rPr>
            <w:t>Слесарно-ремонтные работы</w:t>
          </w:r>
          <w:r w:rsidRPr="00E47A05">
            <w:rPr>
              <w:rFonts w:ascii="Times New Roman" w:hAnsi="Times New Roman" w:cs="Times New Roman"/>
              <w:sz w:val="28"/>
              <w:szCs w:val="28"/>
            </w:rPr>
            <w:t>»</w:t>
          </w:r>
        </w:p>
        <w:p w14:paraId="4F1E0004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28"/>
              <w:szCs w:val="28"/>
            </w:rPr>
          </w:pPr>
        </w:p>
        <w:p w14:paraId="4CF37C0F" w14:textId="77777777" w:rsidR="00F03CC2" w:rsidRPr="00081CF3" w:rsidRDefault="00F03CC2" w:rsidP="00F03CC2">
          <w:pPr>
            <w:spacing w:after="0" w:line="240" w:lineRule="auto"/>
            <w:jc w:val="center"/>
            <w:rPr>
              <w:rFonts w:ascii="Times New Roman" w:eastAsia="Arial Unicode MS" w:hAnsi="Times New Roman" w:cs="Times New Roman"/>
              <w:sz w:val="28"/>
              <w:szCs w:val="28"/>
            </w:rPr>
          </w:pPr>
          <w:r w:rsidRPr="00081CF3">
            <w:rPr>
              <w:rFonts w:ascii="Times New Roman" w:eastAsia="Arial Unicode MS" w:hAnsi="Times New Roman" w:cs="Times New Roman"/>
              <w:sz w:val="28"/>
              <w:szCs w:val="28"/>
            </w:rPr>
            <w:t xml:space="preserve"> </w:t>
          </w:r>
        </w:p>
        <w:p w14:paraId="33EB26CA" w14:textId="77777777" w:rsidR="00F03CC2" w:rsidRDefault="002D78C0" w:rsidP="00F03CC2">
          <w:pPr>
            <w:jc w:val="center"/>
            <w:rPr>
              <w:rFonts w:ascii="Times New Roman" w:eastAsia="Arial Unicode MS" w:hAnsi="Times New Roman" w:cs="Times New Roman"/>
              <w:sz w:val="72"/>
              <w:szCs w:val="72"/>
            </w:rPr>
          </w:pPr>
        </w:p>
      </w:sdtContent>
    </w:sdt>
    <w:p w14:paraId="5F3BD6F7" w14:textId="77777777" w:rsidR="00F03CC2" w:rsidRDefault="00F03CC2" w:rsidP="00F03C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5B2BBCB" w14:textId="77777777" w:rsidR="00F03CC2" w:rsidRDefault="00F03CC2" w:rsidP="00F03CC2">
      <w:pPr>
        <w:tabs>
          <w:tab w:val="left" w:pos="7245"/>
        </w:tabs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5247"/>
        <w:gridCol w:w="2073"/>
        <w:gridCol w:w="1322"/>
      </w:tblGrid>
      <w:tr w:rsidR="00F03CC2" w14:paraId="08F594F1" w14:textId="77777777" w:rsidTr="001942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0A1B" w14:textId="77777777" w:rsidR="00F03CC2" w:rsidRDefault="00F03CC2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F597D" w14:textId="77777777" w:rsidR="00F03CC2" w:rsidRDefault="00F03CC2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модуля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90CA4" w14:textId="77777777" w:rsidR="00F03CC2" w:rsidRDefault="00F03CC2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Рабочее время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6CF90" w14:textId="77777777" w:rsidR="00F03CC2" w:rsidRDefault="00F03CC2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на задание</w:t>
            </w:r>
          </w:p>
        </w:tc>
      </w:tr>
      <w:tr w:rsidR="00F03CC2" w14:paraId="6183104E" w14:textId="77777777" w:rsidTr="001942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9BEB" w14:textId="77777777" w:rsidR="00F03CC2" w:rsidRDefault="00F03CC2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7350" w14:textId="77777777" w:rsidR="00F03CC2" w:rsidRPr="00827622" w:rsidRDefault="00F03CC2" w:rsidP="00C117FE">
            <w:pPr>
              <w:ind w:firstLine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232F">
              <w:rPr>
                <w:rFonts w:ascii="Times New Roman" w:hAnsi="Times New Roman" w:cs="Times New Roman"/>
                <w:b/>
                <w:sz w:val="28"/>
                <w:szCs w:val="28"/>
              </w:rPr>
              <w:t>Модуль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76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Разборка и сборка </w:t>
            </w:r>
            <w:r w:rsidR="00B60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насоса </w:t>
            </w:r>
            <w:r w:rsidR="008276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 65-50-160 С</w:t>
            </w:r>
            <w:r w:rsidR="006265E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DC84F" w14:textId="77777777" w:rsidR="00F03CC2" w:rsidRDefault="00F03CC2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A6F77" w14:textId="77777777" w:rsidR="00F03CC2" w:rsidRPr="00827622" w:rsidRDefault="006265ED" w:rsidP="009708E9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2,5 </w:t>
            </w:r>
            <w:r w:rsidR="00F03CC2" w:rsidRPr="007C4959">
              <w:rPr>
                <w:rFonts w:ascii="Times New Roman" w:hAnsi="Times New Roman"/>
                <w:sz w:val="28"/>
                <w:szCs w:val="28"/>
              </w:rPr>
              <w:t>час</w:t>
            </w:r>
            <w:r w:rsidR="00827622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</w:p>
        </w:tc>
      </w:tr>
      <w:tr w:rsidR="00F03CC2" w14:paraId="15EC9744" w14:textId="77777777" w:rsidTr="001942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65B6" w14:textId="77777777" w:rsidR="00F03CC2" w:rsidRDefault="00F03CC2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EE1A" w14:textId="77777777" w:rsidR="00F03CC2" w:rsidRPr="00C35441" w:rsidRDefault="00F03CC2" w:rsidP="00C35441">
            <w:pPr>
              <w:ind w:firstLine="4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B232F">
              <w:rPr>
                <w:rFonts w:ascii="Times New Roman" w:hAnsi="Times New Roman" w:cs="Times New Roman"/>
                <w:b/>
                <w:sz w:val="28"/>
                <w:szCs w:val="28"/>
              </w:rPr>
              <w:t>Модуль 2.</w:t>
            </w:r>
            <w:r w:rsidR="001942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274A" w:rsidRPr="002A274A">
              <w:rPr>
                <w:rFonts w:ascii="Times New Roman" w:hAnsi="Times New Roman"/>
                <w:sz w:val="28"/>
                <w:szCs w:val="28"/>
              </w:rPr>
              <w:t>Оформление чертежа полумуфты насоса на листе формата А3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465F" w14:textId="77777777" w:rsidR="00F03CC2" w:rsidRDefault="00F03CC2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65B4" w14:textId="77777777" w:rsidR="00F03CC2" w:rsidRPr="00827622" w:rsidRDefault="006265ED" w:rsidP="009708E9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276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959">
              <w:rPr>
                <w:rFonts w:ascii="Times New Roman" w:hAnsi="Times New Roman"/>
                <w:sz w:val="28"/>
                <w:szCs w:val="28"/>
              </w:rPr>
              <w:t>час</w:t>
            </w:r>
            <w:r w:rsidR="00827622"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</w:p>
        </w:tc>
      </w:tr>
      <w:tr w:rsidR="00194201" w14:paraId="0AFE15DE" w14:textId="77777777" w:rsidTr="001942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BC42" w14:textId="77777777" w:rsidR="00194201" w:rsidRDefault="00194201" w:rsidP="00194201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FE6D" w14:textId="77777777" w:rsidR="00194201" w:rsidRPr="00D61C91" w:rsidRDefault="00194201" w:rsidP="00F87027">
            <w:pPr>
              <w:ind w:firstLine="42"/>
              <w:rPr>
                <w:lang w:val="kk-KZ"/>
              </w:rPr>
            </w:pPr>
            <w:r w:rsidRPr="00DB232F">
              <w:rPr>
                <w:rFonts w:ascii="Times New Roman" w:hAnsi="Times New Roman" w:cs="Times New Roman"/>
                <w:b/>
                <w:sz w:val="28"/>
                <w:szCs w:val="28"/>
              </w:rPr>
              <w:t>Модуль</w:t>
            </w:r>
            <w:r w:rsidR="00684AF2" w:rsidRPr="00DB23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3.</w:t>
            </w:r>
            <w:r w:rsidR="00684A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5441" w:rsidRPr="00C35441">
              <w:rPr>
                <w:rFonts w:ascii="Times New Roman" w:hAnsi="Times New Roman" w:cs="Times New Roman"/>
                <w:sz w:val="28"/>
                <w:szCs w:val="28"/>
              </w:rPr>
              <w:t>Изготовление отвода 90° из стальной трубы. Изготовить картонный монтажный шаблон («рыбку»).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27C42" w14:textId="77777777" w:rsidR="00194201" w:rsidRPr="006265ED" w:rsidRDefault="00194201" w:rsidP="00194201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AF97" w14:textId="77777777" w:rsidR="00194201" w:rsidRPr="007C4959" w:rsidRDefault="00DB232F" w:rsidP="00194201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708E9">
              <w:rPr>
                <w:rFonts w:ascii="Times New Roman" w:hAnsi="Times New Roman"/>
                <w:sz w:val="28"/>
                <w:szCs w:val="28"/>
              </w:rPr>
              <w:t xml:space="preserve"> часа</w:t>
            </w:r>
          </w:p>
        </w:tc>
      </w:tr>
      <w:tr w:rsidR="0064397B" w14:paraId="7123D798" w14:textId="77777777" w:rsidTr="00194201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893D" w14:textId="77777777" w:rsidR="0064397B" w:rsidRPr="0064397B" w:rsidRDefault="0064397B" w:rsidP="00194201">
            <w:pPr>
              <w:ind w:hanging="3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CDB7" w14:textId="77777777" w:rsidR="0064397B" w:rsidRPr="0064397B" w:rsidRDefault="0064397B" w:rsidP="0064397B">
            <w:pPr>
              <w:ind w:firstLine="4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Модуль 4. </w:t>
            </w:r>
            <w:r w:rsidRPr="006439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Плетение огона на стальном тросе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B62E" w14:textId="77777777" w:rsidR="0064397B" w:rsidRPr="006265ED" w:rsidRDefault="0064397B" w:rsidP="00194201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CE3D" w14:textId="77777777" w:rsidR="0064397B" w:rsidRPr="0064397B" w:rsidRDefault="0064397B" w:rsidP="00194201">
            <w:pPr>
              <w:ind w:hanging="3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2,5 часа </w:t>
            </w:r>
          </w:p>
        </w:tc>
      </w:tr>
    </w:tbl>
    <w:p w14:paraId="0712CF78" w14:textId="77777777" w:rsidR="002A274A" w:rsidRDefault="002A274A" w:rsidP="00CC46C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ADDBC6" w14:textId="77777777" w:rsidR="0021409B" w:rsidRDefault="0064397B" w:rsidP="00CC46C2">
      <w:pPr>
        <w:ind w:firstLine="709"/>
        <w:jc w:val="center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1. </w:t>
      </w:r>
      <w:r w:rsidR="00D104A6" w:rsidRPr="009A215D">
        <w:rPr>
          <w:rFonts w:ascii="Times New Roman" w:hAnsi="Times New Roman" w:cs="Times New Roman"/>
          <w:b/>
          <w:sz w:val="28"/>
          <w:szCs w:val="28"/>
          <w:lang w:val="kk-KZ"/>
        </w:rPr>
        <w:t>Сборка насоса</w:t>
      </w:r>
      <w:r w:rsidR="00D104A6"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3D52913" w14:textId="77777777" w:rsidR="00827622" w:rsidRDefault="009A215D" w:rsidP="009A215D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1.Организация рабочего места для ремонта  консального насоса </w:t>
      </w:r>
      <w:r w:rsidR="00827622">
        <w:rPr>
          <w:rFonts w:ascii="Times New Roman" w:hAnsi="Times New Roman" w:cs="Times New Roman"/>
          <w:sz w:val="28"/>
          <w:szCs w:val="28"/>
          <w:lang w:val="kk-KZ"/>
        </w:rPr>
        <w:t>К 65-50-160 С</w:t>
      </w:r>
      <w:r w:rsidR="00827622"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3959858" w14:textId="77777777" w:rsidR="009A215D" w:rsidRPr="009A215D" w:rsidRDefault="009A215D" w:rsidP="00C35441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2. Разборка насоса </w:t>
      </w:r>
      <w:r w:rsidR="00827622">
        <w:rPr>
          <w:rFonts w:ascii="Times New Roman" w:hAnsi="Times New Roman" w:cs="Times New Roman"/>
          <w:sz w:val="28"/>
          <w:szCs w:val="28"/>
          <w:lang w:val="kk-KZ"/>
        </w:rPr>
        <w:t>К 65-50-160 С</w:t>
      </w:r>
    </w:p>
    <w:p w14:paraId="1D0224AA" w14:textId="77777777" w:rsidR="009A215D" w:rsidRPr="009A215D" w:rsidRDefault="00C35441" w:rsidP="009A215D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9A215D"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.Сборка насоса </w:t>
      </w:r>
      <w:r w:rsidR="00827622">
        <w:rPr>
          <w:rFonts w:ascii="Times New Roman" w:hAnsi="Times New Roman" w:cs="Times New Roman"/>
          <w:sz w:val="28"/>
          <w:szCs w:val="28"/>
          <w:lang w:val="kk-KZ"/>
        </w:rPr>
        <w:t>К 65-50-160 С</w:t>
      </w:r>
    </w:p>
    <w:p w14:paraId="7645462D" w14:textId="77777777" w:rsidR="009A215D" w:rsidRPr="009A215D" w:rsidRDefault="00C35441" w:rsidP="009A215D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9A215D"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. Набивка сальников </w:t>
      </w:r>
    </w:p>
    <w:p w14:paraId="5AA223EF" w14:textId="77777777" w:rsidR="009A215D" w:rsidRPr="009A215D" w:rsidRDefault="00C35441" w:rsidP="009A215D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9A215D"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. Центровка </w:t>
      </w:r>
    </w:p>
    <w:p w14:paraId="19495DC5" w14:textId="77777777" w:rsidR="0021409B" w:rsidRPr="002A274A" w:rsidRDefault="00C35441" w:rsidP="002A274A">
      <w:pPr>
        <w:spacing w:after="0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9A215D">
        <w:rPr>
          <w:rFonts w:ascii="Times New Roman" w:hAnsi="Times New Roman" w:cs="Times New Roman"/>
          <w:sz w:val="28"/>
          <w:szCs w:val="28"/>
          <w:lang w:val="kk-KZ"/>
        </w:rPr>
        <w:t>. И</w:t>
      </w:r>
      <w:r w:rsidR="009A215D" w:rsidRPr="009A215D">
        <w:rPr>
          <w:rFonts w:ascii="Times New Roman" w:hAnsi="Times New Roman" w:cs="Times New Roman"/>
          <w:sz w:val="28"/>
          <w:szCs w:val="28"/>
          <w:lang w:val="kk-KZ"/>
        </w:rPr>
        <w:t xml:space="preserve">спытание насоса  </w:t>
      </w:r>
    </w:p>
    <w:p w14:paraId="2E9F0F28" w14:textId="77777777" w:rsidR="00C35441" w:rsidRPr="00C35441" w:rsidRDefault="00C35441" w:rsidP="0064397B">
      <w:pPr>
        <w:shd w:val="clear" w:color="auto" w:fill="FCFCFC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Модуль 2. Оформление чертежа полумуфты насоса на листе формата А3</w:t>
      </w:r>
    </w:p>
    <w:p w14:paraId="27153B0A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Подготовить рабочее место, чертежные инструменты и лист бумаги формата А3.</w:t>
      </w:r>
    </w:p>
    <w:p w14:paraId="7486A960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Изучить конструкцию полумуфты насоса и ее эскиз.</w:t>
      </w:r>
    </w:p>
    <w:p w14:paraId="6D1CB14C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Выполнить рамку и основную надпись на листе формата А3.</w:t>
      </w:r>
    </w:p>
    <w:p w14:paraId="00CAA055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Определить необходимые виды и разрезы для изображения полумуфты.</w:t>
      </w:r>
    </w:p>
    <w:p w14:paraId="787589C2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Выполнить чертеж полумуфты насоса с соблюдением масштаба.</w:t>
      </w:r>
    </w:p>
    <w:p w14:paraId="5032D01D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Нанести все необходимые осевые и центровые линии.</w:t>
      </w:r>
    </w:p>
    <w:p w14:paraId="4866B87C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Нанести линейные, диаметральные и угловые размеры согласно заданию.</w:t>
      </w:r>
    </w:p>
    <w:p w14:paraId="27C03F9F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Обозначить отверстия, пазы, фаски, радиусы и другие конструктивные элементы детали.</w:t>
      </w:r>
    </w:p>
    <w:p w14:paraId="155570AF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Нанести обозначения шероховатости поверхностей и технические требования.</w:t>
      </w:r>
    </w:p>
    <w:p w14:paraId="09D0ACB7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Заполнить основную надпись чертежа.</w:t>
      </w:r>
    </w:p>
    <w:p w14:paraId="257E925E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Выполнить обводку чертежа линиями установленной толщины.</w:t>
      </w:r>
    </w:p>
    <w:p w14:paraId="03C1E83C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Проверить правильность размеров, обозначений, видов и разрезов.</w:t>
      </w:r>
    </w:p>
    <w:p w14:paraId="40F6EF3C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lastRenderedPageBreak/>
        <w:t>Оценить качество и аккуратность выполнения чертежа.</w:t>
      </w:r>
    </w:p>
    <w:p w14:paraId="5C44956E" w14:textId="77777777" w:rsidR="00C35441" w:rsidRPr="00C35441" w:rsidRDefault="00C35441" w:rsidP="00C35441">
      <w:pPr>
        <w:numPr>
          <w:ilvl w:val="0"/>
          <w:numId w:val="7"/>
        </w:numPr>
        <w:shd w:val="clear" w:color="auto" w:fill="FCFCFC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C35441">
        <w:rPr>
          <w:rFonts w:ascii="Times New Roman" w:eastAsia="Times New Roman" w:hAnsi="Times New Roman" w:cs="Times New Roman"/>
          <w:color w:val="0D0D0D"/>
          <w:sz w:val="28"/>
          <w:szCs w:val="28"/>
        </w:rPr>
        <w:t>Соблюдать правила организации рабочего места и требования охраны труда.</w:t>
      </w:r>
    </w:p>
    <w:p w14:paraId="4E25857C" w14:textId="77777777" w:rsidR="00C35441" w:rsidRPr="00C35441" w:rsidRDefault="00C35441" w:rsidP="00C354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7ECECD" w14:textId="77777777" w:rsidR="00C35441" w:rsidRPr="00FD16E8" w:rsidRDefault="00C35441" w:rsidP="0064397B">
      <w:pPr>
        <w:pStyle w:val="a7"/>
        <w:jc w:val="center"/>
        <w:rPr>
          <w:sz w:val="28"/>
          <w:szCs w:val="28"/>
        </w:rPr>
      </w:pPr>
      <w:r w:rsidRPr="00A02936">
        <w:rPr>
          <w:b/>
          <w:sz w:val="28"/>
          <w:szCs w:val="28"/>
        </w:rPr>
        <w:t>Модуль</w:t>
      </w:r>
      <w:r>
        <w:rPr>
          <w:b/>
          <w:sz w:val="28"/>
          <w:szCs w:val="28"/>
        </w:rPr>
        <w:t xml:space="preserve"> </w:t>
      </w:r>
      <w:proofErr w:type="gramStart"/>
      <w:r w:rsidR="0064397B">
        <w:rPr>
          <w:b/>
          <w:sz w:val="28"/>
          <w:szCs w:val="28"/>
        </w:rPr>
        <w:t>3</w:t>
      </w:r>
      <w:r w:rsidRPr="00F720FE">
        <w:rPr>
          <w:sz w:val="28"/>
          <w:szCs w:val="28"/>
        </w:rPr>
        <w:t>:</w:t>
      </w:r>
      <w:r>
        <w:rPr>
          <w:rStyle w:val="a8"/>
        </w:rPr>
        <w:t>.</w:t>
      </w:r>
      <w:proofErr w:type="gramEnd"/>
      <w:r>
        <w:t xml:space="preserve"> </w:t>
      </w:r>
      <w:r w:rsidRPr="00C35441">
        <w:rPr>
          <w:b/>
          <w:sz w:val="28"/>
          <w:szCs w:val="28"/>
        </w:rPr>
        <w:t>Изготовление отвода 90° из стальной трубы. Изготовить картонный монтажный шаблон («рыбку»).</w:t>
      </w:r>
    </w:p>
    <w:p w14:paraId="6BD03F66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>Подготовить инструмент, оборудование и СИЗ.</w:t>
      </w:r>
    </w:p>
    <w:p w14:paraId="2F1D1D59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>Изготовить шаблон («рыбку») и выполнить разметку трубы.</w:t>
      </w:r>
    </w:p>
    <w:p w14:paraId="0AFBAB63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 xml:space="preserve">Вырезать и обработать сектора отвода, выполнить фаску </w:t>
      </w:r>
      <w:r w:rsidRPr="00FD16E8">
        <w:rPr>
          <w:rStyle w:val="a8"/>
          <w:b w:val="0"/>
          <w:sz w:val="28"/>
          <w:szCs w:val="28"/>
        </w:rPr>
        <w:t>30° ±5°</w:t>
      </w:r>
      <w:r w:rsidRPr="00FD16E8">
        <w:rPr>
          <w:b/>
          <w:sz w:val="28"/>
          <w:szCs w:val="28"/>
        </w:rPr>
        <w:t>.</w:t>
      </w:r>
    </w:p>
    <w:p w14:paraId="73EAB673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 xml:space="preserve">Собрать сектора с равномерным зазором </w:t>
      </w:r>
      <w:r w:rsidRPr="00FD16E8">
        <w:rPr>
          <w:rStyle w:val="a8"/>
          <w:b w:val="0"/>
          <w:sz w:val="28"/>
          <w:szCs w:val="28"/>
        </w:rPr>
        <w:t>1,5–2,5 мм</w:t>
      </w:r>
      <w:r w:rsidRPr="00FD16E8">
        <w:rPr>
          <w:b/>
          <w:sz w:val="28"/>
          <w:szCs w:val="28"/>
        </w:rPr>
        <w:t>.</w:t>
      </w:r>
    </w:p>
    <w:p w14:paraId="0E66508B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>Выполнить прихватку секторов и проверить качество сварных швов.</w:t>
      </w:r>
    </w:p>
    <w:p w14:paraId="062C943B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 xml:space="preserve">Проверить перекос торцов — не более </w:t>
      </w:r>
      <w:r w:rsidRPr="00FD16E8">
        <w:rPr>
          <w:rStyle w:val="a8"/>
          <w:b w:val="0"/>
          <w:sz w:val="28"/>
          <w:szCs w:val="28"/>
        </w:rPr>
        <w:t>1–1,5 мм</w:t>
      </w:r>
      <w:r w:rsidRPr="00FD16E8">
        <w:rPr>
          <w:sz w:val="28"/>
          <w:szCs w:val="28"/>
        </w:rPr>
        <w:t>.</w:t>
      </w:r>
    </w:p>
    <w:p w14:paraId="773F4398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 xml:space="preserve">Проверить угол отвода — </w:t>
      </w:r>
      <w:r w:rsidRPr="00FD16E8">
        <w:rPr>
          <w:rStyle w:val="a8"/>
          <w:b w:val="0"/>
          <w:sz w:val="28"/>
          <w:szCs w:val="28"/>
        </w:rPr>
        <w:t>90° ±1°</w:t>
      </w:r>
      <w:r w:rsidRPr="00FD16E8">
        <w:rPr>
          <w:b/>
          <w:sz w:val="28"/>
          <w:szCs w:val="28"/>
        </w:rPr>
        <w:t>.</w:t>
      </w:r>
    </w:p>
    <w:p w14:paraId="511105D8" w14:textId="77777777" w:rsidR="00C35441" w:rsidRPr="00FD16E8" w:rsidRDefault="00C35441" w:rsidP="00C35441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>Оценить качество выполненной работы.</w:t>
      </w:r>
    </w:p>
    <w:p w14:paraId="151A1167" w14:textId="77777777" w:rsidR="0064397B" w:rsidRPr="0064397B" w:rsidRDefault="00C35441" w:rsidP="0064397B">
      <w:pPr>
        <w:pStyle w:val="a7"/>
        <w:numPr>
          <w:ilvl w:val="0"/>
          <w:numId w:val="8"/>
        </w:numPr>
        <w:rPr>
          <w:sz w:val="28"/>
          <w:szCs w:val="28"/>
        </w:rPr>
      </w:pPr>
      <w:r w:rsidRPr="00FD16E8">
        <w:rPr>
          <w:sz w:val="28"/>
          <w:szCs w:val="28"/>
        </w:rPr>
        <w:t>Соблюдать правила ОТ и ТБ при изготовлении отвода.</w:t>
      </w:r>
    </w:p>
    <w:p w14:paraId="241A5F68" w14:textId="77777777" w:rsidR="0064397B" w:rsidRPr="0064397B" w:rsidRDefault="0064397B" w:rsidP="0064397B">
      <w:pPr>
        <w:ind w:left="360"/>
        <w:jc w:val="center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4.</w:t>
      </w:r>
      <w:r w:rsidRPr="0064397B">
        <w:rPr>
          <w:sz w:val="28"/>
          <w:szCs w:val="28"/>
        </w:rPr>
        <w:t xml:space="preserve"> </w:t>
      </w:r>
      <w:r w:rsidRPr="0064397B">
        <w:rPr>
          <w:rFonts w:ascii="Times New Roman" w:hAnsi="Times New Roman" w:cs="Times New Roman"/>
          <w:b/>
          <w:sz w:val="28"/>
          <w:szCs w:val="28"/>
          <w:lang w:val="kk-KZ"/>
        </w:rPr>
        <w:t>Плетение огона на стальном тросе</w:t>
      </w:r>
      <w:r w:rsidRPr="006439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2CADB18" w14:textId="77777777" w:rsidR="0064397B" w:rsidRPr="0064397B" w:rsidRDefault="0064397B" w:rsidP="0064397B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97B">
        <w:rPr>
          <w:rFonts w:ascii="Times New Roman" w:hAnsi="Times New Roman" w:cs="Times New Roman"/>
          <w:sz w:val="28"/>
          <w:szCs w:val="28"/>
        </w:rPr>
        <w:t xml:space="preserve">1.Организация рабочего места для </w:t>
      </w:r>
      <w:r w:rsidRPr="0064397B">
        <w:rPr>
          <w:rFonts w:ascii="Times New Roman" w:hAnsi="Times New Roman" w:cs="Times New Roman"/>
          <w:sz w:val="28"/>
          <w:szCs w:val="28"/>
          <w:lang w:val="kk-KZ"/>
        </w:rPr>
        <w:t xml:space="preserve">плетения огона на стальном тросе </w:t>
      </w:r>
    </w:p>
    <w:p w14:paraId="5B43F80A" w14:textId="77777777" w:rsidR="0064397B" w:rsidRPr="0064397B" w:rsidRDefault="0064397B" w:rsidP="0064397B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97B">
        <w:rPr>
          <w:rFonts w:ascii="Times New Roman" w:hAnsi="Times New Roman" w:cs="Times New Roman"/>
          <w:sz w:val="28"/>
          <w:szCs w:val="28"/>
        </w:rPr>
        <w:t xml:space="preserve">2. </w:t>
      </w:r>
      <w:r w:rsidRPr="0064397B">
        <w:rPr>
          <w:rFonts w:ascii="Times New Roman" w:hAnsi="Times New Roman" w:cs="Times New Roman"/>
          <w:sz w:val="28"/>
          <w:szCs w:val="28"/>
          <w:lang w:val="kk-KZ"/>
        </w:rPr>
        <w:t xml:space="preserve">Плетение огона на стальном тросе </w:t>
      </w:r>
    </w:p>
    <w:p w14:paraId="598F8D0B" w14:textId="77777777" w:rsidR="0064397B" w:rsidRPr="0064397B" w:rsidRDefault="0064397B" w:rsidP="0064397B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97B">
        <w:rPr>
          <w:rFonts w:ascii="Times New Roman" w:hAnsi="Times New Roman" w:cs="Times New Roman"/>
          <w:sz w:val="28"/>
          <w:szCs w:val="28"/>
        </w:rPr>
        <w:t xml:space="preserve">3. Техника безопасности и охрана труда при </w:t>
      </w:r>
      <w:r w:rsidRPr="0064397B">
        <w:rPr>
          <w:rFonts w:ascii="Times New Roman" w:hAnsi="Times New Roman" w:cs="Times New Roman"/>
          <w:sz w:val="28"/>
          <w:szCs w:val="28"/>
          <w:lang w:val="kk-KZ"/>
        </w:rPr>
        <w:t xml:space="preserve">плетении огона на стальном тросе </w:t>
      </w:r>
    </w:p>
    <w:p w14:paraId="7322D109" w14:textId="77777777" w:rsidR="0064397B" w:rsidRPr="0064397B" w:rsidRDefault="0064397B" w:rsidP="0064397B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397B">
        <w:rPr>
          <w:rFonts w:ascii="Times New Roman" w:hAnsi="Times New Roman" w:cs="Times New Roman"/>
          <w:sz w:val="28"/>
          <w:szCs w:val="28"/>
          <w:lang w:val="kk-KZ"/>
        </w:rPr>
        <w:t xml:space="preserve">4. Статистическое испытание плетенного стального троса </w:t>
      </w:r>
    </w:p>
    <w:p w14:paraId="19BA31A5" w14:textId="77777777" w:rsidR="0064397B" w:rsidRPr="00FD16E8" w:rsidRDefault="0064397B" w:rsidP="0064397B">
      <w:pPr>
        <w:pStyle w:val="a7"/>
        <w:ind w:left="720"/>
        <w:rPr>
          <w:sz w:val="28"/>
          <w:szCs w:val="28"/>
        </w:rPr>
      </w:pPr>
    </w:p>
    <w:p w14:paraId="170F45A9" w14:textId="310691C6" w:rsidR="00F87027" w:rsidRDefault="00F87027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641317A5" w14:textId="4B7EFB8E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61855A3D" w14:textId="53E3C654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643C5B21" w14:textId="7A81004A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41F50806" w14:textId="7041B2CE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237586DE" w14:textId="6EC3BA34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65CB48A3" w14:textId="42AE76D9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3A12304F" w14:textId="66D4197E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71E2EBF5" w14:textId="29831981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25763B50" w14:textId="43CE308C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58294572" w14:textId="425A1768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1540C754" w14:textId="712B8D1F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2ED1D387" w14:textId="42AC9FDC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</w:p>
    <w:p w14:paraId="737D8F23" w14:textId="7FF1B987" w:rsidR="0018079C" w:rsidRDefault="0018079C" w:rsidP="009372E7">
      <w:pPr>
        <w:pStyle w:val="a3"/>
        <w:spacing w:after="0"/>
        <w:ind w:left="708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8079C" w:rsidSect="0021409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3FB8"/>
    <w:multiLevelType w:val="multilevel"/>
    <w:tmpl w:val="66649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C72C0"/>
    <w:multiLevelType w:val="hybridMultilevel"/>
    <w:tmpl w:val="D786EC0A"/>
    <w:lvl w:ilvl="0" w:tplc="2ED4CF3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1CF7345"/>
    <w:multiLevelType w:val="hybridMultilevel"/>
    <w:tmpl w:val="F2A653D8"/>
    <w:lvl w:ilvl="0" w:tplc="EE3630B4">
      <w:start w:val="1"/>
      <w:numFmt w:val="decimal"/>
      <w:lvlText w:val="%1."/>
      <w:lvlJc w:val="left"/>
      <w:pPr>
        <w:ind w:left="1069" w:hanging="360"/>
      </w:pPr>
      <w:rPr>
        <w:rFonts w:cstheme="minorBidi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886CEC"/>
    <w:multiLevelType w:val="multilevel"/>
    <w:tmpl w:val="C5361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EB78D6"/>
    <w:multiLevelType w:val="hybridMultilevel"/>
    <w:tmpl w:val="7472CCFC"/>
    <w:lvl w:ilvl="0" w:tplc="EE3630B4">
      <w:start w:val="1"/>
      <w:numFmt w:val="decimal"/>
      <w:lvlText w:val="%1."/>
      <w:lvlJc w:val="left"/>
      <w:pPr>
        <w:ind w:left="1069" w:hanging="360"/>
      </w:pPr>
      <w:rPr>
        <w:rFonts w:cstheme="minorBidi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57288C"/>
    <w:multiLevelType w:val="hybridMultilevel"/>
    <w:tmpl w:val="B6E8854E"/>
    <w:lvl w:ilvl="0" w:tplc="6908BC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EA653E"/>
    <w:multiLevelType w:val="hybridMultilevel"/>
    <w:tmpl w:val="7962138A"/>
    <w:lvl w:ilvl="0" w:tplc="40C2D13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0EC"/>
    <w:rsid w:val="00081CF3"/>
    <w:rsid w:val="000849BB"/>
    <w:rsid w:val="000B661B"/>
    <w:rsid w:val="00135744"/>
    <w:rsid w:val="00175357"/>
    <w:rsid w:val="0018079C"/>
    <w:rsid w:val="00194201"/>
    <w:rsid w:val="00195122"/>
    <w:rsid w:val="001A4EF2"/>
    <w:rsid w:val="001A6086"/>
    <w:rsid w:val="0021409B"/>
    <w:rsid w:val="00224647"/>
    <w:rsid w:val="002A274A"/>
    <w:rsid w:val="002D78C0"/>
    <w:rsid w:val="002D7DF9"/>
    <w:rsid w:val="002E2ECE"/>
    <w:rsid w:val="002F2E3B"/>
    <w:rsid w:val="00312946"/>
    <w:rsid w:val="003E6CAE"/>
    <w:rsid w:val="0055325B"/>
    <w:rsid w:val="005C42FB"/>
    <w:rsid w:val="006265ED"/>
    <w:rsid w:val="006371E4"/>
    <w:rsid w:val="0064397B"/>
    <w:rsid w:val="00664867"/>
    <w:rsid w:val="006648FF"/>
    <w:rsid w:val="00684AF2"/>
    <w:rsid w:val="006C687A"/>
    <w:rsid w:val="0072097D"/>
    <w:rsid w:val="007C4959"/>
    <w:rsid w:val="00827622"/>
    <w:rsid w:val="008352A1"/>
    <w:rsid w:val="008C10EC"/>
    <w:rsid w:val="008E689B"/>
    <w:rsid w:val="009372E7"/>
    <w:rsid w:val="009708E9"/>
    <w:rsid w:val="009A215D"/>
    <w:rsid w:val="00A54854"/>
    <w:rsid w:val="00B23E7A"/>
    <w:rsid w:val="00B60AD1"/>
    <w:rsid w:val="00BB032F"/>
    <w:rsid w:val="00C117FE"/>
    <w:rsid w:val="00C34B95"/>
    <w:rsid w:val="00C35441"/>
    <w:rsid w:val="00CC46C2"/>
    <w:rsid w:val="00D104A6"/>
    <w:rsid w:val="00D61C91"/>
    <w:rsid w:val="00DB232F"/>
    <w:rsid w:val="00DC6A4A"/>
    <w:rsid w:val="00DF6C59"/>
    <w:rsid w:val="00E163B6"/>
    <w:rsid w:val="00EA765A"/>
    <w:rsid w:val="00EB3FA5"/>
    <w:rsid w:val="00EB61DA"/>
    <w:rsid w:val="00F03CC2"/>
    <w:rsid w:val="00F245A0"/>
    <w:rsid w:val="00F27376"/>
    <w:rsid w:val="00F36926"/>
    <w:rsid w:val="00F642DE"/>
    <w:rsid w:val="00F8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1757B"/>
  <w15:docId w15:val="{3BFFC8AD-9280-4A24-918F-0C6C9C65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65A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C354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CC2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F03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7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765A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54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x1yc453h">
    <w:name w:val="x1yc453h"/>
    <w:basedOn w:val="a"/>
    <w:rsid w:val="00C3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C3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uiPriority w:val="22"/>
    <w:qFormat/>
    <w:rsid w:val="00C35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Admin</cp:lastModifiedBy>
  <cp:revision>7</cp:revision>
  <cp:lastPrinted>2024-10-11T09:19:00Z</cp:lastPrinted>
  <dcterms:created xsi:type="dcterms:W3CDTF">2026-09-28T08:49:00Z</dcterms:created>
  <dcterms:modified xsi:type="dcterms:W3CDTF">2026-09-30T09:16:00Z</dcterms:modified>
</cp:coreProperties>
</file>